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A" w:rsidRDefault="00E15D5A" w:rsidP="00E15D5A">
      <w:pPr>
        <w:tabs>
          <w:tab w:val="left" w:pos="3984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0D67A4" w:rsidRPr="003A2207" w:rsidRDefault="003A2207" w:rsidP="00E15D5A">
      <w:pPr>
        <w:tabs>
          <w:tab w:val="left" w:pos="3984"/>
        </w:tabs>
        <w:jc w:val="center"/>
        <w:rPr>
          <w:b/>
          <w:sz w:val="32"/>
          <w:szCs w:val="32"/>
        </w:rPr>
      </w:pPr>
      <w:r w:rsidRPr="003A2207">
        <w:rPr>
          <w:b/>
          <w:sz w:val="32"/>
          <w:szCs w:val="32"/>
        </w:rPr>
        <w:t>TRUSTS UNLIMITED</w:t>
      </w:r>
      <w:r w:rsidR="00E17A38">
        <w:rPr>
          <w:b/>
          <w:sz w:val="32"/>
          <w:szCs w:val="32"/>
        </w:rPr>
        <w:t xml:space="preserve"> </w:t>
      </w:r>
      <w:r w:rsidR="001314BF">
        <w:rPr>
          <w:b/>
          <w:sz w:val="32"/>
          <w:szCs w:val="32"/>
        </w:rPr>
        <w:t>LLC</w:t>
      </w:r>
    </w:p>
    <w:p w:rsidR="003A2207" w:rsidRDefault="003A2207" w:rsidP="00E15D5A">
      <w:pPr>
        <w:tabs>
          <w:tab w:val="left" w:pos="3984"/>
        </w:tabs>
        <w:jc w:val="center"/>
        <w:rPr>
          <w:b/>
          <w:sz w:val="32"/>
          <w:szCs w:val="32"/>
        </w:rPr>
      </w:pPr>
      <w:r w:rsidRPr="003A2207">
        <w:rPr>
          <w:b/>
          <w:sz w:val="32"/>
          <w:szCs w:val="32"/>
        </w:rPr>
        <w:t>TRUST FINANCING OPTIONS PACKAGE</w:t>
      </w:r>
    </w:p>
    <w:p w:rsidR="00E15D5A" w:rsidRDefault="00E15D5A" w:rsidP="00E15D5A">
      <w:pPr>
        <w:tabs>
          <w:tab w:val="left" w:pos="3984"/>
        </w:tabs>
        <w:jc w:val="center"/>
        <w:rPr>
          <w:b/>
          <w:sz w:val="32"/>
          <w:szCs w:val="32"/>
        </w:rPr>
      </w:pPr>
    </w:p>
    <w:p w:rsidR="003A2207" w:rsidRDefault="003A2207" w:rsidP="00E15D5A">
      <w:pPr>
        <w:tabs>
          <w:tab w:val="left" w:pos="39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We at Trusts Unlimited are committed to providing assistance for our prospective c</w:t>
      </w:r>
      <w:r w:rsidR="00932E15">
        <w:rPr>
          <w:sz w:val="32"/>
          <w:szCs w:val="32"/>
        </w:rPr>
        <w:t>lients who may be Dinar and/or D</w:t>
      </w:r>
      <w:r>
        <w:rPr>
          <w:sz w:val="32"/>
          <w:szCs w:val="32"/>
        </w:rPr>
        <w:t>ong rich and cash poor.  To that end we have established and offer these two very simple and straightforward options for the financing of your Trust Package.</w:t>
      </w:r>
    </w:p>
    <w:p w:rsidR="003A2207" w:rsidRDefault="003A2207" w:rsidP="00E15D5A">
      <w:pPr>
        <w:tabs>
          <w:tab w:val="left" w:pos="3984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Unlike the approach that other organizations have attempted, we at Trusts Unlimited do not recommend that any</w:t>
      </w:r>
      <w:r w:rsidR="00932E15">
        <w:rPr>
          <w:sz w:val="32"/>
          <w:szCs w:val="32"/>
        </w:rPr>
        <w:t xml:space="preserve">one </w:t>
      </w:r>
      <w:r>
        <w:rPr>
          <w:sz w:val="32"/>
          <w:szCs w:val="32"/>
        </w:rPr>
        <w:t xml:space="preserve">transfer </w:t>
      </w:r>
      <w:r w:rsidR="00932E15">
        <w:rPr>
          <w:sz w:val="32"/>
          <w:szCs w:val="32"/>
        </w:rPr>
        <w:t xml:space="preserve">any of </w:t>
      </w:r>
      <w:r>
        <w:rPr>
          <w:sz w:val="32"/>
          <w:szCs w:val="32"/>
        </w:rPr>
        <w:t>their Dinar or Dong</w:t>
      </w:r>
      <w:r w:rsidR="00D73FFF">
        <w:rPr>
          <w:sz w:val="32"/>
          <w:szCs w:val="32"/>
        </w:rPr>
        <w:t xml:space="preserve"> to any</w:t>
      </w:r>
      <w:r>
        <w:rPr>
          <w:sz w:val="32"/>
          <w:szCs w:val="32"/>
        </w:rPr>
        <w:t xml:space="preserve"> third party.  We believe that such </w:t>
      </w:r>
      <w:r w:rsidR="00932E15">
        <w:rPr>
          <w:sz w:val="32"/>
          <w:szCs w:val="32"/>
        </w:rPr>
        <w:t>a leveraged</w:t>
      </w:r>
      <w:r>
        <w:rPr>
          <w:sz w:val="32"/>
          <w:szCs w:val="32"/>
        </w:rPr>
        <w:t xml:space="preserve"> approach can and wi</w:t>
      </w:r>
      <w:r w:rsidR="00932E15">
        <w:rPr>
          <w:sz w:val="32"/>
          <w:szCs w:val="32"/>
        </w:rPr>
        <w:t xml:space="preserve">ll create a number of problems </w:t>
      </w:r>
      <w:r>
        <w:rPr>
          <w:sz w:val="32"/>
          <w:szCs w:val="32"/>
        </w:rPr>
        <w:t>post RV.</w:t>
      </w:r>
    </w:p>
    <w:p w:rsidR="00932E15" w:rsidRDefault="00932E15" w:rsidP="00E15D5A">
      <w:pPr>
        <w:tabs>
          <w:tab w:val="left" w:pos="3984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A5530">
        <w:rPr>
          <w:sz w:val="32"/>
          <w:szCs w:val="32"/>
        </w:rPr>
        <w:t xml:space="preserve">enclosed </w:t>
      </w:r>
      <w:r>
        <w:rPr>
          <w:sz w:val="32"/>
          <w:szCs w:val="32"/>
        </w:rPr>
        <w:t>Preliminary Documents for our Financing Options are designed to secure either</w:t>
      </w:r>
      <w:proofErr w:type="gramStart"/>
      <w:r>
        <w:rPr>
          <w:sz w:val="32"/>
          <w:szCs w:val="32"/>
        </w:rPr>
        <w:t xml:space="preserve">; </w:t>
      </w:r>
      <w:r w:rsidR="00FA5530">
        <w:rPr>
          <w:sz w:val="32"/>
          <w:szCs w:val="32"/>
        </w:rPr>
        <w:t xml:space="preserve"> 1</w:t>
      </w:r>
      <w:proofErr w:type="gramEnd"/>
      <w:r w:rsidR="00FA5530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the financing of your Trust Package from </w:t>
      </w:r>
      <w:r w:rsidR="00C2650B">
        <w:rPr>
          <w:sz w:val="32"/>
          <w:szCs w:val="32"/>
        </w:rPr>
        <w:t xml:space="preserve">one of our associate </w:t>
      </w:r>
      <w:r>
        <w:rPr>
          <w:sz w:val="32"/>
          <w:szCs w:val="32"/>
        </w:rPr>
        <w:t>Sub-Prime Lender</w:t>
      </w:r>
      <w:r w:rsidR="00FA5530">
        <w:rPr>
          <w:sz w:val="32"/>
          <w:szCs w:val="32"/>
        </w:rPr>
        <w:t>s</w:t>
      </w:r>
      <w:r>
        <w:rPr>
          <w:sz w:val="32"/>
          <w:szCs w:val="32"/>
        </w:rPr>
        <w:t xml:space="preserve">, or </w:t>
      </w:r>
      <w:r w:rsidR="00FA5530">
        <w:rPr>
          <w:sz w:val="32"/>
          <w:szCs w:val="32"/>
        </w:rPr>
        <w:t xml:space="preserve"> 2) the</w:t>
      </w:r>
      <w:r>
        <w:rPr>
          <w:sz w:val="32"/>
          <w:szCs w:val="32"/>
        </w:rPr>
        <w:t xml:space="preserve"> </w:t>
      </w:r>
      <w:r w:rsidR="0008206B">
        <w:rPr>
          <w:sz w:val="32"/>
          <w:szCs w:val="32"/>
        </w:rPr>
        <w:t xml:space="preserve">financing of your Trust Package through </w:t>
      </w:r>
      <w:r w:rsidR="00560451">
        <w:rPr>
          <w:sz w:val="32"/>
          <w:szCs w:val="32"/>
        </w:rPr>
        <w:t>a</w:t>
      </w:r>
      <w:r>
        <w:rPr>
          <w:sz w:val="32"/>
          <w:szCs w:val="32"/>
        </w:rPr>
        <w:t xml:space="preserve"> Promissory Note</w:t>
      </w:r>
      <w:r w:rsidR="0008206B">
        <w:rPr>
          <w:sz w:val="32"/>
          <w:szCs w:val="32"/>
        </w:rPr>
        <w:t xml:space="preserve">, </w:t>
      </w:r>
      <w:r w:rsidR="00EE063D">
        <w:rPr>
          <w:sz w:val="32"/>
          <w:szCs w:val="32"/>
        </w:rPr>
        <w:t>for presentation to</w:t>
      </w:r>
      <w:r w:rsidR="0008206B">
        <w:rPr>
          <w:sz w:val="32"/>
          <w:szCs w:val="32"/>
        </w:rPr>
        <w:t xml:space="preserve"> a</w:t>
      </w:r>
      <w:r w:rsidR="00EE063D">
        <w:rPr>
          <w:sz w:val="32"/>
          <w:szCs w:val="32"/>
        </w:rPr>
        <w:t xml:space="preserve"> member of your family or a friend, </w:t>
      </w:r>
      <w:r w:rsidR="0008206B">
        <w:rPr>
          <w:sz w:val="32"/>
          <w:szCs w:val="32"/>
        </w:rPr>
        <w:t>willing to lend you th</w:t>
      </w:r>
      <w:r w:rsidR="00EE063D">
        <w:rPr>
          <w:sz w:val="32"/>
          <w:szCs w:val="32"/>
        </w:rPr>
        <w:t xml:space="preserve">e needed funds.  Neither </w:t>
      </w:r>
      <w:r w:rsidR="00560451">
        <w:rPr>
          <w:sz w:val="32"/>
          <w:szCs w:val="32"/>
        </w:rPr>
        <w:t>option</w:t>
      </w:r>
      <w:r w:rsidR="0008206B">
        <w:rPr>
          <w:sz w:val="32"/>
          <w:szCs w:val="32"/>
        </w:rPr>
        <w:t xml:space="preserve"> </w:t>
      </w:r>
      <w:r w:rsidR="00FA5530">
        <w:rPr>
          <w:sz w:val="32"/>
          <w:szCs w:val="32"/>
        </w:rPr>
        <w:t>involve</w:t>
      </w:r>
      <w:r w:rsidR="0008206B">
        <w:rPr>
          <w:sz w:val="32"/>
          <w:szCs w:val="32"/>
        </w:rPr>
        <w:t>s</w:t>
      </w:r>
      <w:r w:rsidR="00EE063D">
        <w:rPr>
          <w:sz w:val="32"/>
          <w:szCs w:val="32"/>
        </w:rPr>
        <w:t xml:space="preserve"> the transfer of </w:t>
      </w:r>
      <w:r w:rsidR="00FA5530">
        <w:rPr>
          <w:sz w:val="32"/>
          <w:szCs w:val="32"/>
        </w:rPr>
        <w:t>Dinar or Dong.</w:t>
      </w:r>
    </w:p>
    <w:p w:rsidR="00FA5530" w:rsidRDefault="00FA5530" w:rsidP="00E15D5A">
      <w:pPr>
        <w:tabs>
          <w:tab w:val="left" w:pos="39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at Trusts Unlimited will continue to do everything in our power to assist our existing clients, as well as our prospective clients, to reach their personal and financial </w:t>
      </w:r>
      <w:proofErr w:type="gramStart"/>
      <w:r>
        <w:rPr>
          <w:sz w:val="32"/>
          <w:szCs w:val="32"/>
        </w:rPr>
        <w:t>objectives</w:t>
      </w:r>
      <w:proofErr w:type="gramEnd"/>
      <w:r>
        <w:rPr>
          <w:sz w:val="32"/>
          <w:szCs w:val="32"/>
        </w:rPr>
        <w:t xml:space="preserve"> as we understand them.</w:t>
      </w:r>
    </w:p>
    <w:p w:rsidR="00E15D5A" w:rsidRPr="00E15D5A" w:rsidRDefault="00E15D5A" w:rsidP="00E15D5A">
      <w:pPr>
        <w:tabs>
          <w:tab w:val="left" w:pos="3984"/>
        </w:tabs>
        <w:jc w:val="center"/>
        <w:rPr>
          <w:b/>
          <w:sz w:val="32"/>
          <w:szCs w:val="32"/>
        </w:rPr>
      </w:pPr>
      <w:r w:rsidRPr="00E15D5A">
        <w:rPr>
          <w:b/>
          <w:sz w:val="32"/>
          <w:szCs w:val="32"/>
        </w:rPr>
        <w:t xml:space="preserve"> TRUSTS UNLIMITED LLC.COM</w:t>
      </w:r>
    </w:p>
    <w:p w:rsidR="00E15D5A" w:rsidRPr="00E15D5A" w:rsidRDefault="00E15D5A" w:rsidP="00E15D5A">
      <w:pPr>
        <w:tabs>
          <w:tab w:val="left" w:pos="3984"/>
        </w:tabs>
        <w:jc w:val="center"/>
        <w:rPr>
          <w:sz w:val="32"/>
          <w:szCs w:val="32"/>
          <w:u w:val="single"/>
        </w:rPr>
      </w:pPr>
      <w:r w:rsidRPr="00E15D5A">
        <w:rPr>
          <w:sz w:val="32"/>
          <w:szCs w:val="32"/>
          <w:u w:val="single"/>
        </w:rPr>
        <w:t>trustsunlimitedllc@gmail.com</w:t>
      </w:r>
    </w:p>
    <w:sectPr w:rsidR="00E15D5A" w:rsidRPr="00E1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7"/>
    <w:rsid w:val="0004595F"/>
    <w:rsid w:val="000718B8"/>
    <w:rsid w:val="0008206B"/>
    <w:rsid w:val="000D67A4"/>
    <w:rsid w:val="001314BF"/>
    <w:rsid w:val="00275C2E"/>
    <w:rsid w:val="003A2207"/>
    <w:rsid w:val="00560451"/>
    <w:rsid w:val="00732F20"/>
    <w:rsid w:val="00932E15"/>
    <w:rsid w:val="00BD40BC"/>
    <w:rsid w:val="00C2650B"/>
    <w:rsid w:val="00CD61A6"/>
    <w:rsid w:val="00D53566"/>
    <w:rsid w:val="00D73FFF"/>
    <w:rsid w:val="00E15D5A"/>
    <w:rsid w:val="00E17A38"/>
    <w:rsid w:val="00EE063D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Laura Caves</cp:lastModifiedBy>
  <cp:revision>2</cp:revision>
  <cp:lastPrinted>2013-07-09T18:52:00Z</cp:lastPrinted>
  <dcterms:created xsi:type="dcterms:W3CDTF">2014-01-28T00:19:00Z</dcterms:created>
  <dcterms:modified xsi:type="dcterms:W3CDTF">2014-01-28T00:19:00Z</dcterms:modified>
</cp:coreProperties>
</file>